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pPr>
        <w:rPr>
          <w:rFonts w:hint="eastAsia"/>
        </w:rPr>
      </w:pPr>
      <w:r>
        <w:rPr>
          <w:rFonts w:hint="eastAsia"/>
        </w:rPr>
        <w:lastRenderedPageBreak/>
        <w:t>常考：意识对物质的能动方作用表现在：</w:t>
      </w:r>
      <w:bookmarkStart w:id="0" w:name="_GoBack"/>
      <w:bookmarkEnd w:id="0"/>
    </w:p>
    <w:p w14:paraId="3F930D95" w14:textId="0D5E4B84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02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39954C" w14:textId="77777777" w:rsidR="00D644EE" w:rsidRDefault="00D644EE" w:rsidP="00F802C1">
      <w:r>
        <w:separator/>
      </w:r>
    </w:p>
  </w:endnote>
  <w:endnote w:type="continuationSeparator" w:id="0">
    <w:p w14:paraId="04EF6D73" w14:textId="77777777" w:rsidR="00D644EE" w:rsidRDefault="00D644EE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1F8FFB" w14:textId="77777777" w:rsidR="00D644EE" w:rsidRDefault="00D644EE" w:rsidP="00F802C1">
      <w:r>
        <w:separator/>
      </w:r>
    </w:p>
  </w:footnote>
  <w:footnote w:type="continuationSeparator" w:id="0">
    <w:p w14:paraId="74453DEE" w14:textId="77777777" w:rsidR="00D644EE" w:rsidRDefault="00D644EE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112992"/>
    <w:rsid w:val="00115159"/>
    <w:rsid w:val="004D1CAE"/>
    <w:rsid w:val="00674527"/>
    <w:rsid w:val="0072475C"/>
    <w:rsid w:val="008F05B3"/>
    <w:rsid w:val="00921FC8"/>
    <w:rsid w:val="00AB377B"/>
    <w:rsid w:val="00B20DEB"/>
    <w:rsid w:val="00C7075D"/>
    <w:rsid w:val="00D644EE"/>
    <w:rsid w:val="00E12CDA"/>
    <w:rsid w:val="00EC1A1C"/>
    <w:rsid w:val="00F80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12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12</cp:revision>
  <dcterms:created xsi:type="dcterms:W3CDTF">2020-03-02T02:52:00Z</dcterms:created>
  <dcterms:modified xsi:type="dcterms:W3CDTF">2020-03-23T02:36:00Z</dcterms:modified>
</cp:coreProperties>
</file>